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2-19 Острогожск - Лесное Уколово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 Острогожск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 "Северный подъезд к г. Острогожск" - "Острогожск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МЗ Н 53-19 "Северный подъезд к г Острогожску" - "Острогожск - Алексеевка" - Южный подъезд к г Острогожску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 Южный подъезд к г. Острогожску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 Воронеж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 "Воронеж - Луганск" - 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 "Лиски - Залужное - Колыбелка" - 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 Лиски - Залужное - Колыбелка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 Мостовой переход через р. Дон в 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 Мостовой переход через р. Дон в 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 Лиски - Залужное - Колыбелка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 "Лиски - Залужное - Колыбелка" - 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 "Воронеж - Луганск" - 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 Воронеж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 Южный подъезд к г. Острогожску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МЗ Н 53-19 "Северный подъезд к г Острогожску" - "Острогожск - Алексеевка" - Южный подъезд к г Острогожску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 "Северный подъезд к г. Острогожск" - "Острогожск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 Острогожск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2-19 Острогожск - Лесное Уколово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